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4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5265"/>
      </w:tblGrid>
      <w:tr w:rsidR="00620CE4" w:rsidRPr="00620CE4" w14:paraId="61D5CAEA" w14:textId="77777777" w:rsidTr="00620CE4">
        <w:trPr>
          <w:trHeight w:val="288"/>
          <w:jc w:val="center"/>
        </w:trPr>
        <w:tc>
          <w:tcPr>
            <w:tcW w:w="23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EE6" w14:textId="3940214B" w:rsidR="00620CE4" w:rsidRPr="00620CE4" w:rsidRDefault="00FD4DD3" w:rsidP="003F64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C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r w:rsidR="00620CE4" w:rsidRPr="00620CE4">
              <w:rPr>
                <w:rFonts w:ascii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TRƯỜNG ĐẠI HỌC SƯ PHẠM KỸ THUẬT</w:t>
            </w:r>
            <w:r w:rsidR="00620CE4" w:rsidRPr="00620C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620CE4" w:rsidRPr="00620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 PHỐ HỒ CHÍ MINH</w:t>
            </w:r>
            <w:r w:rsidR="00620CE4" w:rsidRPr="00620C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620CE4" w:rsidRPr="00620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KHOA CƠ KHÍ ĐỘNG LỰC</w:t>
            </w:r>
          </w:p>
          <w:p w14:paraId="4C744D11" w14:textId="380E11A1" w:rsidR="00620CE4" w:rsidRDefault="00D339B7" w:rsidP="003F64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BA5C13" wp14:editId="43C90428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34290</wp:posOffset>
                      </wp:positionV>
                      <wp:extent cx="1524000" cy="0"/>
                      <wp:effectExtent l="0" t="0" r="0" b="0"/>
                      <wp:wrapNone/>
                      <wp:docPr id="120441451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64D61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2.7pt" to="179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as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" strokecolor="black [3040]"/>
                  </w:pict>
                </mc:Fallback>
              </mc:AlternateContent>
            </w:r>
          </w:p>
          <w:p w14:paraId="252DCFB7" w14:textId="2901FDDA" w:rsidR="00620CE4" w:rsidRPr="00620CE4" w:rsidRDefault="00620CE4" w:rsidP="003F64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2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</w:t>
            </w:r>
            <w:r w:rsidRPr="0062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62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-CKĐ</w:t>
            </w: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7CB4" w14:textId="14EF5AC7" w:rsidR="00620CE4" w:rsidRPr="00620CE4" w:rsidRDefault="00D339B7" w:rsidP="003F64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90042" wp14:editId="180D2BF6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379095</wp:posOffset>
                      </wp:positionV>
                      <wp:extent cx="1524000" cy="0"/>
                      <wp:effectExtent l="0" t="0" r="0" b="0"/>
                      <wp:wrapNone/>
                      <wp:docPr id="191233568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F1B9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29.85pt" to="206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as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" strokecolor="black [3040]"/>
                  </w:pict>
                </mc:Fallback>
              </mc:AlternateContent>
            </w:r>
            <w:r w:rsidR="00620CE4" w:rsidRPr="00620C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CỘNG HÒA XÃ HỘI CHỦ NGHĨA VIỆT NAM</w:t>
            </w:r>
            <w:r w:rsidR="00620CE4" w:rsidRPr="00620C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br/>
              <w:t xml:space="preserve">   Độc lập - Tự do - Hạnh phúc </w:t>
            </w:r>
            <w:r w:rsidR="00620CE4" w:rsidRPr="00620C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br/>
            </w:r>
          </w:p>
          <w:p w14:paraId="69865773" w14:textId="2165D015" w:rsidR="00620CE4" w:rsidRPr="00620CE4" w:rsidRDefault="00620CE4" w:rsidP="003F64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E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</w:rPr>
              <w:t>T</w:t>
            </w:r>
            <w:r w:rsidRPr="00620CE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P. Hồ Chí Minh, ngày </w:t>
            </w:r>
            <w:r w:rsidR="00706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14</w:t>
            </w:r>
            <w:r w:rsidRPr="00620CE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tháng </w:t>
            </w:r>
            <w:r w:rsidR="00706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04</w:t>
            </w:r>
            <w:r w:rsidRPr="00620CE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năm 2025</w:t>
            </w:r>
          </w:p>
        </w:tc>
      </w:tr>
    </w:tbl>
    <w:p w14:paraId="02FBAADC" w14:textId="15819DA8" w:rsidR="00013085" w:rsidRPr="0070627D" w:rsidRDefault="00620CE4" w:rsidP="00620CE4">
      <w:pPr>
        <w:spacing w:before="120" w:after="12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27D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THÔNG BÁO</w:t>
      </w:r>
      <w:r w:rsidR="00FD4DD3" w:rsidRPr="0070627D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br/>
      </w:r>
      <w:r w:rsidR="0070627D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>V/v</w:t>
      </w:r>
      <w:r w:rsidRPr="0070627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tuyển dụng nhân sự và thực tập sinh</w:t>
      </w:r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ty Toyota </w:t>
      </w:r>
      <w:proofErr w:type="spellStart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>Buôn</w:t>
      </w:r>
      <w:proofErr w:type="spellEnd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 </w:t>
      </w:r>
      <w:proofErr w:type="spellStart"/>
      <w:r w:rsidR="00D339B7" w:rsidRPr="0070627D">
        <w:rPr>
          <w:rFonts w:ascii="Times New Roman" w:eastAsia="Times New Roman" w:hAnsi="Times New Roman" w:cs="Times New Roman"/>
          <w:b/>
          <w:bCs/>
          <w:sz w:val="28"/>
          <w:szCs w:val="28"/>
        </w:rPr>
        <w:t>Thuột</w:t>
      </w:r>
      <w:proofErr w:type="spellEnd"/>
    </w:p>
    <w:p w14:paraId="7A52B095" w14:textId="65ABFAC8" w:rsidR="00C301DC" w:rsidRPr="003F64B0" w:rsidRDefault="00C301DC" w:rsidP="003F64B0">
      <w:pPr>
        <w:spacing w:before="240"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4B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4B0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4B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4B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ty Toyota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Thuột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, khoa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ty Toyota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="00D339B7" w:rsidRPr="003F64B0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="00D339B7" w:rsidRPr="003F64B0">
        <w:rPr>
          <w:rFonts w:ascii="Times New Roman" w:hAnsi="Times New Roman" w:cs="Times New Roman"/>
          <w:sz w:val="26"/>
          <w:szCs w:val="26"/>
        </w:rPr>
        <w:t>Thuột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4B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4B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F64B0">
        <w:rPr>
          <w:rFonts w:ascii="Times New Roman" w:hAnsi="Times New Roman" w:cs="Times New Roman"/>
          <w:sz w:val="26"/>
          <w:szCs w:val="26"/>
        </w:rPr>
        <w:t>:</w:t>
      </w:r>
    </w:p>
    <w:p w14:paraId="514D4767" w14:textId="757E4E92" w:rsidR="00C301DC" w:rsidRPr="003F64B0" w:rsidRDefault="00C301DC" w:rsidP="003F64B0">
      <w:pPr>
        <w:pStyle w:val="Style1"/>
        <w:numPr>
          <w:ilvl w:val="0"/>
          <w:numId w:val="7"/>
        </w:numPr>
        <w:spacing w:before="120" w:after="120" w:line="312" w:lineRule="auto"/>
        <w:ind w:left="284" w:hanging="284"/>
        <w:jc w:val="both"/>
        <w:rPr>
          <w:b/>
          <w:sz w:val="26"/>
          <w:szCs w:val="26"/>
        </w:rPr>
      </w:pPr>
      <w:r w:rsidRPr="003F64B0">
        <w:rPr>
          <w:b/>
          <w:sz w:val="26"/>
          <w:szCs w:val="26"/>
        </w:rPr>
        <w:t xml:space="preserve">THÔNG TIN CÁC </w:t>
      </w:r>
      <w:r w:rsidR="00A77ED5" w:rsidRPr="003F64B0">
        <w:rPr>
          <w:b/>
          <w:sz w:val="26"/>
          <w:szCs w:val="26"/>
        </w:rPr>
        <w:t>VỊ TRÍ TUYỂN DỤNG</w:t>
      </w:r>
      <w:r w:rsidR="003F64B0">
        <w:rPr>
          <w:b/>
          <w:sz w:val="26"/>
          <w:szCs w:val="26"/>
        </w:rPr>
        <w:t>, THỰC TẬP SINH</w:t>
      </w:r>
      <w:r w:rsidR="003F64B0" w:rsidRPr="003F64B0">
        <w:rPr>
          <w:b/>
          <w:sz w:val="26"/>
          <w:szCs w:val="26"/>
        </w:rPr>
        <w:t xml:space="preserve"> </w:t>
      </w:r>
    </w:p>
    <w:p w14:paraId="6B9B5A56" w14:textId="77777777" w:rsidR="0070627D" w:rsidRPr="003F64B0" w:rsidRDefault="0070627D" w:rsidP="003F64B0">
      <w:pPr>
        <w:pStyle w:val="Style1"/>
        <w:spacing w:after="0" w:line="312" w:lineRule="auto"/>
        <w:ind w:left="709" w:hanging="425"/>
        <w:jc w:val="both"/>
        <w:rPr>
          <w:b/>
          <w:bCs/>
          <w:sz w:val="26"/>
          <w:szCs w:val="26"/>
          <w:lang w:val="vi-VN"/>
        </w:rPr>
      </w:pPr>
      <w:proofErr w:type="spellStart"/>
      <w:r w:rsidRPr="003F64B0">
        <w:rPr>
          <w:b/>
          <w:bCs/>
          <w:sz w:val="26"/>
          <w:szCs w:val="26"/>
        </w:rPr>
        <w:t>Tuyển</w:t>
      </w:r>
      <w:proofErr w:type="spellEnd"/>
      <w:r w:rsidRPr="003F64B0">
        <w:rPr>
          <w:b/>
          <w:bCs/>
          <w:sz w:val="26"/>
          <w:szCs w:val="26"/>
        </w:rPr>
        <w:t xml:space="preserve"> </w:t>
      </w:r>
      <w:proofErr w:type="spellStart"/>
      <w:r w:rsidRPr="003F64B0">
        <w:rPr>
          <w:b/>
          <w:bCs/>
          <w:sz w:val="26"/>
          <w:szCs w:val="26"/>
        </w:rPr>
        <w:t>dụng</w:t>
      </w:r>
      <w:proofErr w:type="spellEnd"/>
      <w:r w:rsidRPr="003F64B0">
        <w:rPr>
          <w:b/>
          <w:bCs/>
          <w:sz w:val="26"/>
          <w:szCs w:val="26"/>
        </w:rPr>
        <w:t xml:space="preserve"> </w:t>
      </w:r>
      <w:proofErr w:type="spellStart"/>
      <w:r w:rsidRPr="003F64B0">
        <w:rPr>
          <w:b/>
          <w:bCs/>
          <w:sz w:val="26"/>
          <w:szCs w:val="26"/>
        </w:rPr>
        <w:t>nhân</w:t>
      </w:r>
      <w:proofErr w:type="spellEnd"/>
      <w:r w:rsidRPr="003F64B0">
        <w:rPr>
          <w:b/>
          <w:bCs/>
          <w:sz w:val="26"/>
          <w:szCs w:val="26"/>
        </w:rPr>
        <w:t xml:space="preserve"> </w:t>
      </w:r>
      <w:proofErr w:type="spellStart"/>
      <w:r w:rsidRPr="003F64B0">
        <w:rPr>
          <w:b/>
          <w:bCs/>
          <w:sz w:val="26"/>
          <w:szCs w:val="26"/>
        </w:rPr>
        <w:t>sự</w:t>
      </w:r>
      <w:proofErr w:type="spellEnd"/>
      <w:r w:rsidRPr="003F64B0">
        <w:rPr>
          <w:b/>
          <w:bCs/>
          <w:sz w:val="26"/>
          <w:szCs w:val="26"/>
        </w:rPr>
        <w:t xml:space="preserve">: </w:t>
      </w:r>
    </w:p>
    <w:p w14:paraId="41E594B2" w14:textId="6DD70D8A" w:rsidR="0070627D" w:rsidRPr="003F64B0" w:rsidRDefault="0070627D" w:rsidP="003F64B0">
      <w:pPr>
        <w:pStyle w:val="Style1"/>
        <w:numPr>
          <w:ilvl w:val="0"/>
          <w:numId w:val="13"/>
        </w:numPr>
        <w:spacing w:after="0" w:line="312" w:lineRule="auto"/>
        <w:ind w:left="851" w:hanging="284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>Nhân sự l</w:t>
      </w:r>
      <w:r w:rsidRPr="003F64B0">
        <w:rPr>
          <w:sz w:val="26"/>
          <w:szCs w:val="26"/>
          <w:lang w:val="vi-VN"/>
        </w:rPr>
        <w:t>àm việc tại Buôn Ma Thuột: 01 cố vấn dịch vụ, 01 Kế toán công nợ, 03 tư vấn bán hàng</w:t>
      </w:r>
    </w:p>
    <w:p w14:paraId="2707A6EB" w14:textId="3932139D" w:rsidR="0070627D" w:rsidRPr="003F64B0" w:rsidRDefault="0070627D" w:rsidP="003F64B0">
      <w:pPr>
        <w:pStyle w:val="Style1"/>
        <w:numPr>
          <w:ilvl w:val="0"/>
          <w:numId w:val="13"/>
        </w:numPr>
        <w:spacing w:after="0" w:line="312" w:lineRule="auto"/>
        <w:ind w:left="851" w:hanging="284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>Nhân sự l</w:t>
      </w:r>
      <w:r w:rsidRPr="003F64B0">
        <w:rPr>
          <w:sz w:val="26"/>
          <w:szCs w:val="26"/>
          <w:lang w:val="vi-VN"/>
        </w:rPr>
        <w:t>àm việc tại Đăk Mil: 02 tư vấn bán hàng</w:t>
      </w:r>
    </w:p>
    <w:p w14:paraId="1CB91D40" w14:textId="148E02A1" w:rsidR="00C301DC" w:rsidRPr="003F64B0" w:rsidRDefault="00A77ED5" w:rsidP="003F64B0">
      <w:pPr>
        <w:pStyle w:val="Style1"/>
        <w:spacing w:after="0" w:line="312" w:lineRule="auto"/>
        <w:ind w:left="709" w:hanging="425"/>
        <w:jc w:val="both"/>
        <w:rPr>
          <w:b/>
          <w:bCs/>
          <w:sz w:val="26"/>
          <w:szCs w:val="26"/>
        </w:rPr>
      </w:pPr>
      <w:proofErr w:type="spellStart"/>
      <w:r w:rsidRPr="003F64B0">
        <w:rPr>
          <w:b/>
          <w:bCs/>
          <w:sz w:val="26"/>
          <w:szCs w:val="26"/>
        </w:rPr>
        <w:t>Thực</w:t>
      </w:r>
      <w:proofErr w:type="spellEnd"/>
      <w:r w:rsidRPr="003F64B0">
        <w:rPr>
          <w:b/>
          <w:bCs/>
          <w:sz w:val="26"/>
          <w:szCs w:val="26"/>
        </w:rPr>
        <w:t xml:space="preserve"> </w:t>
      </w:r>
      <w:proofErr w:type="spellStart"/>
      <w:r w:rsidRPr="003F64B0">
        <w:rPr>
          <w:b/>
          <w:bCs/>
          <w:sz w:val="26"/>
          <w:szCs w:val="26"/>
        </w:rPr>
        <w:t>tập</w:t>
      </w:r>
      <w:proofErr w:type="spellEnd"/>
      <w:r w:rsidRPr="003F64B0">
        <w:rPr>
          <w:b/>
          <w:bCs/>
          <w:sz w:val="26"/>
          <w:szCs w:val="26"/>
        </w:rPr>
        <w:t xml:space="preserve"> </w:t>
      </w:r>
      <w:proofErr w:type="spellStart"/>
      <w:r w:rsidRPr="003F64B0">
        <w:rPr>
          <w:b/>
          <w:bCs/>
          <w:sz w:val="26"/>
          <w:szCs w:val="26"/>
        </w:rPr>
        <w:t>sinh</w:t>
      </w:r>
      <w:proofErr w:type="spellEnd"/>
      <w:r w:rsidR="0092354D" w:rsidRPr="003F64B0">
        <w:rPr>
          <w:b/>
          <w:bCs/>
          <w:sz w:val="26"/>
          <w:szCs w:val="26"/>
        </w:rPr>
        <w:t>:</w:t>
      </w:r>
    </w:p>
    <w:p w14:paraId="2B9FD76F" w14:textId="33BABE8B" w:rsidR="0092354D" w:rsidRPr="003F64B0" w:rsidRDefault="0092354D" w:rsidP="003F64B0">
      <w:pPr>
        <w:pStyle w:val="Style1"/>
        <w:numPr>
          <w:ilvl w:val="0"/>
          <w:numId w:val="13"/>
        </w:numPr>
        <w:spacing w:after="0" w:line="312" w:lineRule="auto"/>
        <w:ind w:left="851" w:hanging="284"/>
        <w:jc w:val="both"/>
        <w:rPr>
          <w:sz w:val="26"/>
          <w:szCs w:val="26"/>
          <w:lang w:val="vi-VN"/>
        </w:rPr>
      </w:pPr>
      <w:proofErr w:type="spellStart"/>
      <w:r w:rsidRPr="003F64B0">
        <w:rPr>
          <w:sz w:val="26"/>
          <w:szCs w:val="26"/>
          <w:lang w:val="vi-VN"/>
        </w:rPr>
        <w:t>Ưu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tiên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tiếp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nhận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thực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tập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sinh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viên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có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hộ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khẩu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tại</w:t>
      </w:r>
      <w:proofErr w:type="spellEnd"/>
      <w:r w:rsidRPr="003F64B0">
        <w:rPr>
          <w:sz w:val="26"/>
          <w:szCs w:val="26"/>
          <w:lang w:val="vi-VN"/>
        </w:rPr>
        <w:t xml:space="preserve"> 4 </w:t>
      </w:r>
      <w:proofErr w:type="spellStart"/>
      <w:r w:rsidRPr="003F64B0">
        <w:rPr>
          <w:sz w:val="26"/>
          <w:szCs w:val="26"/>
          <w:lang w:val="vi-VN"/>
        </w:rPr>
        <w:t>tỉnh</w:t>
      </w:r>
      <w:proofErr w:type="spellEnd"/>
      <w:r w:rsidRPr="003F64B0">
        <w:rPr>
          <w:sz w:val="26"/>
          <w:szCs w:val="26"/>
          <w:lang w:val="vi-VN"/>
        </w:rPr>
        <w:t xml:space="preserve"> tây nguyên gồm: Kon</w:t>
      </w:r>
      <w:r w:rsidR="0070627D" w:rsidRPr="003F64B0">
        <w:rPr>
          <w:sz w:val="26"/>
          <w:szCs w:val="26"/>
        </w:rPr>
        <w:t>T</w:t>
      </w:r>
      <w:r w:rsidRPr="003F64B0">
        <w:rPr>
          <w:sz w:val="26"/>
          <w:szCs w:val="26"/>
          <w:lang w:val="vi-VN"/>
        </w:rPr>
        <w:t>um, Gia Lai, Đăk</w:t>
      </w:r>
      <w:r w:rsidR="0070627D" w:rsidRPr="003F64B0">
        <w:rPr>
          <w:sz w:val="26"/>
          <w:szCs w:val="26"/>
        </w:rPr>
        <w:t>L</w:t>
      </w:r>
      <w:r w:rsidRPr="003F64B0">
        <w:rPr>
          <w:sz w:val="26"/>
          <w:szCs w:val="26"/>
          <w:lang w:val="vi-VN"/>
        </w:rPr>
        <w:t>ak, Đắk Nông.</w:t>
      </w:r>
    </w:p>
    <w:p w14:paraId="2E18899A" w14:textId="50EBC437" w:rsidR="0092354D" w:rsidRPr="003F64B0" w:rsidRDefault="0092354D" w:rsidP="003F64B0">
      <w:pPr>
        <w:pStyle w:val="Style1"/>
        <w:numPr>
          <w:ilvl w:val="0"/>
          <w:numId w:val="13"/>
        </w:numPr>
        <w:spacing w:after="0" w:line="312" w:lineRule="auto"/>
        <w:ind w:left="851" w:hanging="284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 xml:space="preserve">Ưu tiên </w:t>
      </w:r>
      <w:r w:rsidR="0070627D" w:rsidRPr="003F64B0">
        <w:rPr>
          <w:sz w:val="26"/>
          <w:szCs w:val="26"/>
          <w:lang w:val="vi-VN"/>
        </w:rPr>
        <w:t>tuyển dụng các sinh viên</w:t>
      </w:r>
      <w:r w:rsidRPr="003F64B0">
        <w:rPr>
          <w:sz w:val="26"/>
          <w:szCs w:val="26"/>
          <w:lang w:val="vi-VN"/>
        </w:rPr>
        <w:t xml:space="preserve"> </w:t>
      </w:r>
      <w:r w:rsidR="0070627D" w:rsidRPr="003F64B0">
        <w:rPr>
          <w:sz w:val="26"/>
          <w:szCs w:val="26"/>
          <w:lang w:val="vi-VN"/>
        </w:rPr>
        <w:t>thực tập có năng lực đáp ứng các yêu cầu</w:t>
      </w:r>
      <w:r w:rsidRPr="003F64B0">
        <w:rPr>
          <w:sz w:val="26"/>
          <w:szCs w:val="26"/>
          <w:lang w:val="vi-VN"/>
        </w:rPr>
        <w:t xml:space="preserve"> công việc tại đại lý hoặc trạm dịch vụ</w:t>
      </w:r>
      <w:r w:rsidR="0070627D" w:rsidRPr="003F64B0">
        <w:rPr>
          <w:sz w:val="26"/>
          <w:szCs w:val="26"/>
          <w:lang w:val="vi-VN"/>
        </w:rPr>
        <w:t xml:space="preserve"> của Công ty</w:t>
      </w:r>
      <w:r w:rsidRPr="003F64B0">
        <w:rPr>
          <w:sz w:val="26"/>
          <w:szCs w:val="26"/>
          <w:lang w:val="vi-VN"/>
        </w:rPr>
        <w:t>.</w:t>
      </w:r>
    </w:p>
    <w:p w14:paraId="7E63AF56" w14:textId="20904DCB" w:rsidR="0092354D" w:rsidRPr="003F64B0" w:rsidRDefault="0070627D" w:rsidP="003F64B0">
      <w:pPr>
        <w:pStyle w:val="Style1"/>
        <w:numPr>
          <w:ilvl w:val="0"/>
          <w:numId w:val="13"/>
        </w:numPr>
        <w:spacing w:after="0" w:line="312" w:lineRule="auto"/>
        <w:ind w:left="851" w:hanging="284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>Sinh viên</w:t>
      </w:r>
      <w:r w:rsidR="0092354D" w:rsidRPr="003F64B0">
        <w:rPr>
          <w:sz w:val="26"/>
          <w:szCs w:val="26"/>
          <w:lang w:val="vi-VN"/>
        </w:rPr>
        <w:t xml:space="preserve"> có kỹ năng giao tiếp tốt sau khi ra trường có thể ứng tuyển vị trí tư vấn bán hàng, cố vấn dịch vụ.</w:t>
      </w:r>
    </w:p>
    <w:p w14:paraId="56E9D58E" w14:textId="275B65F4" w:rsidR="00C301DC" w:rsidRPr="003F64B0" w:rsidRDefault="0092354D" w:rsidP="003F64B0">
      <w:pPr>
        <w:pStyle w:val="Style1"/>
        <w:numPr>
          <w:ilvl w:val="0"/>
          <w:numId w:val="7"/>
        </w:numPr>
        <w:spacing w:before="120" w:after="120" w:line="312" w:lineRule="auto"/>
        <w:ind w:left="284" w:hanging="284"/>
        <w:jc w:val="both"/>
        <w:rPr>
          <w:bCs/>
          <w:sz w:val="26"/>
          <w:szCs w:val="26"/>
        </w:rPr>
      </w:pPr>
      <w:r w:rsidRPr="003F64B0">
        <w:rPr>
          <w:b/>
          <w:sz w:val="26"/>
          <w:szCs w:val="26"/>
        </w:rPr>
        <w:t>CHÍNH SÁCH</w:t>
      </w:r>
      <w:r w:rsidR="0070627D" w:rsidRPr="003F64B0">
        <w:rPr>
          <w:b/>
          <w:sz w:val="26"/>
          <w:szCs w:val="26"/>
        </w:rPr>
        <w:t xml:space="preserve"> HỖ TRỢ</w:t>
      </w:r>
    </w:p>
    <w:p w14:paraId="63B28A71" w14:textId="774460DE" w:rsidR="00C301DC" w:rsidRPr="003F64B0" w:rsidRDefault="0092354D" w:rsidP="003F64B0">
      <w:pPr>
        <w:pStyle w:val="Style1"/>
        <w:numPr>
          <w:ilvl w:val="0"/>
          <w:numId w:val="9"/>
        </w:numPr>
        <w:spacing w:after="0" w:line="312" w:lineRule="auto"/>
        <w:ind w:left="851" w:hanging="425"/>
        <w:rPr>
          <w:bCs/>
          <w:sz w:val="26"/>
          <w:szCs w:val="26"/>
        </w:rPr>
      </w:pPr>
      <w:proofErr w:type="spellStart"/>
      <w:r w:rsidRPr="003F64B0">
        <w:rPr>
          <w:bCs/>
          <w:sz w:val="26"/>
          <w:szCs w:val="26"/>
        </w:rPr>
        <w:t>Thực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tập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sinh</w:t>
      </w:r>
      <w:proofErr w:type="spellEnd"/>
      <w:r w:rsidRPr="003F64B0">
        <w:rPr>
          <w:bCs/>
          <w:sz w:val="26"/>
          <w:szCs w:val="26"/>
        </w:rPr>
        <w:t xml:space="preserve">: Toyota </w:t>
      </w:r>
      <w:proofErr w:type="spellStart"/>
      <w:r w:rsidRPr="003F64B0">
        <w:rPr>
          <w:bCs/>
          <w:sz w:val="26"/>
          <w:szCs w:val="26"/>
        </w:rPr>
        <w:t>Buôn</w:t>
      </w:r>
      <w:proofErr w:type="spellEnd"/>
      <w:r w:rsidRPr="003F64B0">
        <w:rPr>
          <w:bCs/>
          <w:sz w:val="26"/>
          <w:szCs w:val="26"/>
        </w:rPr>
        <w:t xml:space="preserve"> Ma </w:t>
      </w:r>
      <w:proofErr w:type="spellStart"/>
      <w:r w:rsidRPr="003F64B0">
        <w:rPr>
          <w:bCs/>
          <w:sz w:val="26"/>
          <w:szCs w:val="26"/>
        </w:rPr>
        <w:t>Thuột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hỗ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trợ</w:t>
      </w:r>
      <w:proofErr w:type="spellEnd"/>
      <w:r w:rsidRPr="003F64B0">
        <w:rPr>
          <w:bCs/>
          <w:sz w:val="26"/>
          <w:szCs w:val="26"/>
        </w:rPr>
        <w:t xml:space="preserve"> 1,5 </w:t>
      </w:r>
      <w:proofErr w:type="spellStart"/>
      <w:r w:rsidRPr="003F64B0">
        <w:rPr>
          <w:bCs/>
          <w:sz w:val="26"/>
          <w:szCs w:val="26"/>
        </w:rPr>
        <w:t>triệu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đồng</w:t>
      </w:r>
      <w:proofErr w:type="spellEnd"/>
      <w:r w:rsidRPr="003F64B0">
        <w:rPr>
          <w:bCs/>
          <w:sz w:val="26"/>
          <w:szCs w:val="26"/>
        </w:rPr>
        <w:t>/</w:t>
      </w:r>
      <w:proofErr w:type="spellStart"/>
      <w:r w:rsidRPr="003F64B0">
        <w:rPr>
          <w:bCs/>
          <w:sz w:val="26"/>
          <w:szCs w:val="26"/>
        </w:rPr>
        <w:t>tháng</w:t>
      </w:r>
      <w:proofErr w:type="spellEnd"/>
      <w:r w:rsidR="00C301DC" w:rsidRPr="003F64B0">
        <w:rPr>
          <w:bCs/>
          <w:sz w:val="26"/>
          <w:szCs w:val="26"/>
        </w:rPr>
        <w:t>.</w:t>
      </w:r>
    </w:p>
    <w:p w14:paraId="1775BE99" w14:textId="0A0A441D" w:rsidR="0092354D" w:rsidRPr="003F64B0" w:rsidRDefault="0092354D" w:rsidP="003F64B0">
      <w:pPr>
        <w:pStyle w:val="Style1"/>
        <w:numPr>
          <w:ilvl w:val="0"/>
          <w:numId w:val="9"/>
        </w:numPr>
        <w:spacing w:after="0" w:line="312" w:lineRule="auto"/>
        <w:ind w:left="851" w:hanging="425"/>
        <w:rPr>
          <w:bCs/>
          <w:sz w:val="26"/>
          <w:szCs w:val="26"/>
        </w:rPr>
      </w:pPr>
      <w:proofErr w:type="spellStart"/>
      <w:r w:rsidRPr="003F64B0">
        <w:rPr>
          <w:bCs/>
          <w:sz w:val="26"/>
          <w:szCs w:val="26"/>
        </w:rPr>
        <w:t>Thời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gian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thực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tập</w:t>
      </w:r>
      <w:proofErr w:type="spellEnd"/>
      <w:r w:rsidRPr="003F64B0">
        <w:rPr>
          <w:bCs/>
          <w:sz w:val="26"/>
          <w:szCs w:val="26"/>
        </w:rPr>
        <w:t xml:space="preserve">: </w:t>
      </w:r>
      <w:proofErr w:type="spellStart"/>
      <w:r w:rsidRPr="003F64B0">
        <w:rPr>
          <w:bCs/>
          <w:sz w:val="26"/>
          <w:szCs w:val="26"/>
        </w:rPr>
        <w:t>Tối</w:t>
      </w:r>
      <w:proofErr w:type="spellEnd"/>
      <w:r w:rsidRPr="003F64B0">
        <w:rPr>
          <w:bCs/>
          <w:sz w:val="26"/>
          <w:szCs w:val="26"/>
        </w:rPr>
        <w:t xml:space="preserve"> </w:t>
      </w:r>
      <w:proofErr w:type="spellStart"/>
      <w:r w:rsidRPr="003F64B0">
        <w:rPr>
          <w:bCs/>
          <w:sz w:val="26"/>
          <w:szCs w:val="26"/>
        </w:rPr>
        <w:t>thiểu</w:t>
      </w:r>
      <w:proofErr w:type="spellEnd"/>
      <w:r w:rsidRPr="003F64B0">
        <w:rPr>
          <w:bCs/>
          <w:sz w:val="26"/>
          <w:szCs w:val="26"/>
        </w:rPr>
        <w:t xml:space="preserve"> 03 </w:t>
      </w:r>
      <w:proofErr w:type="spellStart"/>
      <w:r w:rsidRPr="003F64B0">
        <w:rPr>
          <w:bCs/>
          <w:sz w:val="26"/>
          <w:szCs w:val="26"/>
        </w:rPr>
        <w:t>tháng</w:t>
      </w:r>
      <w:proofErr w:type="spellEnd"/>
    </w:p>
    <w:p w14:paraId="6F08AFC1" w14:textId="12016591" w:rsidR="00C301DC" w:rsidRPr="003F64B0" w:rsidRDefault="008E58B2" w:rsidP="003F64B0">
      <w:pPr>
        <w:pStyle w:val="Style1"/>
        <w:numPr>
          <w:ilvl w:val="0"/>
          <w:numId w:val="7"/>
        </w:numPr>
        <w:spacing w:before="120" w:after="120" w:line="312" w:lineRule="auto"/>
        <w:ind w:left="284" w:hanging="284"/>
        <w:jc w:val="both"/>
        <w:rPr>
          <w:b/>
          <w:sz w:val="26"/>
          <w:szCs w:val="26"/>
        </w:rPr>
      </w:pPr>
      <w:r w:rsidRPr="003F64B0">
        <w:rPr>
          <w:b/>
          <w:sz w:val="26"/>
          <w:szCs w:val="26"/>
        </w:rPr>
        <w:t>ĐĂNG KÝ VÀ LIÊN HỆ</w:t>
      </w:r>
    </w:p>
    <w:p w14:paraId="24F31BAE" w14:textId="77777777" w:rsidR="003F64B0" w:rsidRPr="003F64B0" w:rsidRDefault="008E58B2" w:rsidP="003F64B0">
      <w:pPr>
        <w:pStyle w:val="Style1"/>
        <w:numPr>
          <w:ilvl w:val="0"/>
          <w:numId w:val="13"/>
        </w:numPr>
        <w:spacing w:after="0" w:line="312" w:lineRule="auto"/>
        <w:ind w:left="709" w:hanging="283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 xml:space="preserve">Thực tập sinh: sinh viên đăng ký theo link sau: </w:t>
      </w:r>
      <w:r w:rsidR="003F64B0" w:rsidRPr="003F64B0">
        <w:rPr>
          <w:sz w:val="26"/>
          <w:szCs w:val="26"/>
        </w:rPr>
        <w:fldChar w:fldCharType="begin"/>
      </w:r>
      <w:r w:rsidR="003F64B0" w:rsidRPr="003F64B0">
        <w:rPr>
          <w:sz w:val="26"/>
          <w:szCs w:val="26"/>
        </w:rPr>
        <w:instrText>HYPERLINK "https://forms.gle/BCzcqSoMjmwTd9ZKA" \o "https://forms.gle/BCzcqSoMjmwTd9ZKA"</w:instrText>
      </w:r>
      <w:r w:rsidR="003F64B0" w:rsidRPr="003F64B0">
        <w:rPr>
          <w:sz w:val="26"/>
          <w:szCs w:val="26"/>
        </w:rPr>
      </w:r>
      <w:r w:rsidR="003F64B0" w:rsidRPr="003F64B0">
        <w:rPr>
          <w:sz w:val="26"/>
          <w:szCs w:val="26"/>
        </w:rPr>
        <w:fldChar w:fldCharType="separate"/>
      </w:r>
      <w:r w:rsidR="003F64B0" w:rsidRPr="003F64B0">
        <w:rPr>
          <w:rStyle w:val="Hyperlink"/>
          <w:sz w:val="26"/>
          <w:szCs w:val="26"/>
        </w:rPr>
        <w:t>https://forms.gle/BCzcqSoMjmwTd9ZKA</w:t>
      </w:r>
      <w:r w:rsidR="003F64B0" w:rsidRPr="003F64B0">
        <w:rPr>
          <w:sz w:val="26"/>
          <w:szCs w:val="26"/>
        </w:rPr>
        <w:fldChar w:fldCharType="end"/>
      </w:r>
    </w:p>
    <w:p w14:paraId="58E4A93E" w14:textId="1A9BB591" w:rsidR="00C301DC" w:rsidRPr="003F64B0" w:rsidRDefault="008E58B2" w:rsidP="003F64B0">
      <w:pPr>
        <w:pStyle w:val="Style1"/>
        <w:numPr>
          <w:ilvl w:val="0"/>
          <w:numId w:val="13"/>
        </w:numPr>
        <w:spacing w:after="0" w:line="312" w:lineRule="auto"/>
        <w:ind w:left="709" w:hanging="283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 xml:space="preserve">Thời gian </w:t>
      </w:r>
      <w:r w:rsidR="00830AFD" w:rsidRPr="003F64B0">
        <w:rPr>
          <w:sz w:val="26"/>
          <w:szCs w:val="26"/>
          <w:lang w:val="vi-VN"/>
        </w:rPr>
        <w:t xml:space="preserve">đăng ký: </w:t>
      </w:r>
      <w:r w:rsidR="003F64B0" w:rsidRPr="003F64B0">
        <w:rPr>
          <w:sz w:val="26"/>
          <w:szCs w:val="26"/>
          <w:lang w:val="vi-VN"/>
        </w:rPr>
        <w:t xml:space="preserve">Từ 15/04 - </w:t>
      </w:r>
      <w:r w:rsidR="00830AFD" w:rsidRPr="003F64B0">
        <w:rPr>
          <w:sz w:val="26"/>
          <w:szCs w:val="26"/>
          <w:lang w:val="vi-VN"/>
        </w:rPr>
        <w:t xml:space="preserve"> </w:t>
      </w:r>
      <w:r w:rsidR="003F64B0" w:rsidRPr="003F64B0">
        <w:rPr>
          <w:sz w:val="26"/>
          <w:szCs w:val="26"/>
          <w:lang w:val="vi-VN"/>
        </w:rPr>
        <w:t>28</w:t>
      </w:r>
      <w:r w:rsidR="00830AFD" w:rsidRPr="003F64B0">
        <w:rPr>
          <w:sz w:val="26"/>
          <w:szCs w:val="26"/>
          <w:lang w:val="vi-VN"/>
        </w:rPr>
        <w:t>/04/2025</w:t>
      </w:r>
    </w:p>
    <w:p w14:paraId="7B5276D6" w14:textId="21A5DDB5" w:rsidR="00830AFD" w:rsidRPr="003F64B0" w:rsidRDefault="00830AFD" w:rsidP="003F64B0">
      <w:pPr>
        <w:pStyle w:val="Style1"/>
        <w:numPr>
          <w:ilvl w:val="0"/>
          <w:numId w:val="13"/>
        </w:numPr>
        <w:spacing w:after="0" w:line="312" w:lineRule="auto"/>
        <w:ind w:left="709" w:hanging="283"/>
        <w:jc w:val="both"/>
        <w:rPr>
          <w:sz w:val="26"/>
          <w:szCs w:val="26"/>
          <w:lang w:val="vi-VN"/>
        </w:rPr>
      </w:pPr>
      <w:r w:rsidRPr="003F64B0">
        <w:rPr>
          <w:sz w:val="26"/>
          <w:szCs w:val="26"/>
          <w:lang w:val="vi-VN"/>
        </w:rPr>
        <w:t xml:space="preserve">Các </w:t>
      </w:r>
      <w:proofErr w:type="spellStart"/>
      <w:r w:rsidRPr="003F64B0">
        <w:rPr>
          <w:sz w:val="26"/>
          <w:szCs w:val="26"/>
          <w:lang w:val="vi-VN"/>
        </w:rPr>
        <w:t>vị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trí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tuyển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dụng</w:t>
      </w:r>
      <w:proofErr w:type="spellEnd"/>
      <w:r w:rsidRPr="003F64B0">
        <w:rPr>
          <w:sz w:val="26"/>
          <w:szCs w:val="26"/>
          <w:lang w:val="vi-VN"/>
        </w:rPr>
        <w:t xml:space="preserve">: </w:t>
      </w:r>
      <w:proofErr w:type="spellStart"/>
      <w:r w:rsidRPr="003F64B0">
        <w:rPr>
          <w:sz w:val="26"/>
          <w:szCs w:val="26"/>
          <w:lang w:val="vi-VN"/>
        </w:rPr>
        <w:t>liên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hệ</w:t>
      </w:r>
      <w:proofErr w:type="spellEnd"/>
      <w:r w:rsidRPr="003F64B0">
        <w:rPr>
          <w:sz w:val="26"/>
          <w:szCs w:val="26"/>
          <w:lang w:val="vi-VN"/>
        </w:rPr>
        <w:t xml:space="preserve"> </w:t>
      </w:r>
      <w:proofErr w:type="spellStart"/>
      <w:r w:rsidRPr="003F64B0">
        <w:rPr>
          <w:sz w:val="26"/>
          <w:szCs w:val="26"/>
          <w:lang w:val="vi-VN"/>
        </w:rPr>
        <w:t>cô</w:t>
      </w:r>
      <w:proofErr w:type="spellEnd"/>
      <w:r w:rsidRPr="003F64B0">
        <w:rPr>
          <w:sz w:val="26"/>
          <w:szCs w:val="26"/>
          <w:lang w:val="vi-VN"/>
        </w:rPr>
        <w:t xml:space="preserve"> Trang, SĐT: 0973 986 089, Email: trangvt@toyotadaklak.com.vn</w:t>
      </w:r>
    </w:p>
    <w:tbl>
      <w:tblPr>
        <w:tblW w:w="9713" w:type="dxa"/>
        <w:jc w:val="center"/>
        <w:tblLook w:val="04A0" w:firstRow="1" w:lastRow="0" w:firstColumn="1" w:lastColumn="0" w:noHBand="0" w:noVBand="1"/>
      </w:tblPr>
      <w:tblGrid>
        <w:gridCol w:w="4786"/>
        <w:gridCol w:w="4927"/>
      </w:tblGrid>
      <w:tr w:rsidR="00C301DC" w:rsidRPr="00A37E1D" w14:paraId="6963A54A" w14:textId="77777777" w:rsidTr="00830AFD">
        <w:trPr>
          <w:jc w:val="center"/>
        </w:trPr>
        <w:tc>
          <w:tcPr>
            <w:tcW w:w="4786" w:type="dxa"/>
          </w:tcPr>
          <w:p w14:paraId="338A6390" w14:textId="2B9B05EE" w:rsidR="00C301DC" w:rsidRPr="00852B31" w:rsidRDefault="00C301DC" w:rsidP="007551D0">
            <w:pPr>
              <w:rPr>
                <w:lang w:eastAsia="x-none"/>
              </w:rPr>
            </w:pP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</w:r>
          </w:p>
          <w:p w14:paraId="5F1A587D" w14:textId="77777777" w:rsidR="00C301DC" w:rsidRPr="00852B31" w:rsidRDefault="00C301DC" w:rsidP="007551D0">
            <w:pPr>
              <w:jc w:val="right"/>
              <w:rPr>
                <w:lang w:eastAsia="x-none"/>
              </w:rPr>
            </w:pPr>
          </w:p>
        </w:tc>
        <w:tc>
          <w:tcPr>
            <w:tcW w:w="4927" w:type="dxa"/>
          </w:tcPr>
          <w:p w14:paraId="10C190B3" w14:textId="5B3B85D9" w:rsidR="00C301DC" w:rsidRDefault="00C301DC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 xml:space="preserve"> TRƯỞNG</w:t>
            </w:r>
            <w:r w:rsidR="00830AFD">
              <w:rPr>
                <w:b/>
                <w:szCs w:val="26"/>
                <w:lang w:val="en-US"/>
              </w:rPr>
              <w:t xml:space="preserve"> KHOA</w:t>
            </w:r>
          </w:p>
          <w:p w14:paraId="6CD8DBF8" w14:textId="77777777" w:rsidR="00C301DC" w:rsidRDefault="00C301DC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</w:p>
          <w:p w14:paraId="567BBB18" w14:textId="77777777" w:rsidR="00C301DC" w:rsidRDefault="00C301DC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</w:p>
          <w:p w14:paraId="63C56740" w14:textId="77777777" w:rsidR="00C301DC" w:rsidRDefault="00C301DC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</w:p>
          <w:p w14:paraId="2B2368F0" w14:textId="77777777" w:rsidR="003F64B0" w:rsidRDefault="003F64B0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</w:p>
          <w:p w14:paraId="25AB32DB" w14:textId="77777777" w:rsidR="00830AFD" w:rsidRDefault="00830AFD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</w:p>
          <w:p w14:paraId="2716F2CB" w14:textId="74741DE1" w:rsidR="00C301DC" w:rsidRDefault="00830AFD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TS. Nguyễn Văn Long Giang</w:t>
            </w:r>
          </w:p>
          <w:p w14:paraId="76D1CAF2" w14:textId="77777777" w:rsidR="00C301DC" w:rsidRPr="00A37E1D" w:rsidRDefault="00C301DC" w:rsidP="007551D0">
            <w:pPr>
              <w:pStyle w:val="BodyText"/>
              <w:spacing w:line="276" w:lineRule="auto"/>
              <w:jc w:val="center"/>
              <w:rPr>
                <w:b/>
                <w:szCs w:val="26"/>
                <w:lang w:val="en-US"/>
              </w:rPr>
            </w:pPr>
          </w:p>
        </w:tc>
      </w:tr>
    </w:tbl>
    <w:p w14:paraId="60C2CA07" w14:textId="2DD3E8ED" w:rsidR="00C301DC" w:rsidRDefault="003F64B0" w:rsidP="00C301DC">
      <w:pPr>
        <w:spacing w:after="120" w:line="312" w:lineRule="auto"/>
        <w:rPr>
          <w:rFonts w:ascii="Times New Roman" w:eastAsia="Times New Roman" w:hAnsi="Times New Roman" w:cs="Times New Roman"/>
          <w:color w:val="222222"/>
          <w:sz w:val="72"/>
          <w:szCs w:val="72"/>
        </w:rPr>
      </w:pPr>
      <w:r w:rsidRPr="00332DC3">
        <w:rPr>
          <w:rFonts w:ascii="Times New Roman" w:eastAsia="Times New Roman" w:hAnsi="Times New Roman" w:cs="Times New Roman"/>
          <w:noProof/>
          <w:color w:val="222222"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6FAC2BD3" wp14:editId="572E69DC">
            <wp:simplePos x="0" y="0"/>
            <wp:positionH relativeFrom="column">
              <wp:posOffset>3271520</wp:posOffset>
            </wp:positionH>
            <wp:positionV relativeFrom="paragraph">
              <wp:posOffset>3810</wp:posOffset>
            </wp:positionV>
            <wp:extent cx="2881313" cy="3602418"/>
            <wp:effectExtent l="0" t="0" r="0" b="0"/>
            <wp:wrapNone/>
            <wp:docPr id="813562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623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313" cy="360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DC3">
        <w:rPr>
          <w:rFonts w:ascii="Times New Roman" w:eastAsia="Times New Roman" w:hAnsi="Times New Roman" w:cs="Times New Roman"/>
          <w:noProof/>
          <w:color w:val="222222"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407EDECD" wp14:editId="0E2C5E68">
            <wp:simplePos x="0" y="0"/>
            <wp:positionH relativeFrom="column">
              <wp:posOffset>-514033</wp:posOffset>
            </wp:positionH>
            <wp:positionV relativeFrom="paragraph">
              <wp:posOffset>74930</wp:posOffset>
            </wp:positionV>
            <wp:extent cx="3486150" cy="3486150"/>
            <wp:effectExtent l="0" t="0" r="0" b="0"/>
            <wp:wrapNone/>
            <wp:docPr id="1789923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232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A6D60" w14:textId="7CECE6C1" w:rsidR="00332DC3" w:rsidRPr="00C301DC" w:rsidRDefault="00332DC3" w:rsidP="00C301DC">
      <w:pPr>
        <w:spacing w:after="120" w:line="312" w:lineRule="auto"/>
        <w:rPr>
          <w:rFonts w:ascii="Times New Roman" w:eastAsia="Times New Roman" w:hAnsi="Times New Roman" w:cs="Times New Roman"/>
          <w:color w:val="222222"/>
          <w:sz w:val="72"/>
          <w:szCs w:val="72"/>
        </w:rPr>
      </w:pPr>
      <w:r w:rsidRPr="00332DC3">
        <w:rPr>
          <w:rFonts w:ascii="Times New Roman" w:eastAsia="Times New Roman" w:hAnsi="Times New Roman" w:cs="Times New Roman"/>
          <w:noProof/>
          <w:color w:val="222222"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275D681C" wp14:editId="2A3A005B">
            <wp:simplePos x="0" y="0"/>
            <wp:positionH relativeFrom="margin">
              <wp:align>center</wp:align>
            </wp:positionH>
            <wp:positionV relativeFrom="paragraph">
              <wp:posOffset>3106102</wp:posOffset>
            </wp:positionV>
            <wp:extent cx="3724275" cy="3724275"/>
            <wp:effectExtent l="0" t="0" r="9525" b="9525"/>
            <wp:wrapNone/>
            <wp:docPr id="1787864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645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DC3" w:rsidRPr="00C301DC" w:rsidSect="003F64B0">
      <w:pgSz w:w="11906" w:h="16838" w:code="9"/>
      <w:pgMar w:top="1134" w:right="849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AAF7" w14:textId="77777777" w:rsidR="0012582B" w:rsidRDefault="0012582B">
      <w:pPr>
        <w:spacing w:line="240" w:lineRule="auto"/>
      </w:pPr>
      <w:r>
        <w:separator/>
      </w:r>
    </w:p>
  </w:endnote>
  <w:endnote w:type="continuationSeparator" w:id="0">
    <w:p w14:paraId="154BEEFD" w14:textId="77777777" w:rsidR="0012582B" w:rsidRDefault="0012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B470" w14:textId="77777777" w:rsidR="0012582B" w:rsidRDefault="0012582B">
      <w:pPr>
        <w:spacing w:after="0"/>
      </w:pPr>
      <w:r>
        <w:separator/>
      </w:r>
    </w:p>
  </w:footnote>
  <w:footnote w:type="continuationSeparator" w:id="0">
    <w:p w14:paraId="06DA4204" w14:textId="77777777" w:rsidR="0012582B" w:rsidRDefault="001258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F83"/>
    <w:multiLevelType w:val="hybridMultilevel"/>
    <w:tmpl w:val="0798A5E8"/>
    <w:lvl w:ilvl="0" w:tplc="3346506C">
      <w:start w:val="1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995629"/>
    <w:multiLevelType w:val="multilevel"/>
    <w:tmpl w:val="0D995629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63ED7"/>
    <w:multiLevelType w:val="hybridMultilevel"/>
    <w:tmpl w:val="012A2928"/>
    <w:lvl w:ilvl="0" w:tplc="0409000F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429E6A43"/>
    <w:multiLevelType w:val="hybridMultilevel"/>
    <w:tmpl w:val="39942EAA"/>
    <w:lvl w:ilvl="0" w:tplc="B9A6CDE4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476C4A"/>
    <w:multiLevelType w:val="hybridMultilevel"/>
    <w:tmpl w:val="0BBEF324"/>
    <w:lvl w:ilvl="0" w:tplc="F44A625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2097B13"/>
    <w:multiLevelType w:val="multilevel"/>
    <w:tmpl w:val="52097B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E18"/>
    <w:multiLevelType w:val="hybridMultilevel"/>
    <w:tmpl w:val="A43C240E"/>
    <w:lvl w:ilvl="0" w:tplc="E1B8E6E0">
      <w:start w:val="1"/>
      <w:numFmt w:val="decimal"/>
      <w:pStyle w:val="Style1"/>
      <w:lvlText w:val="%1."/>
      <w:lvlJc w:val="left"/>
      <w:pPr>
        <w:ind w:left="1440" w:hanging="360"/>
      </w:pPr>
      <w:rPr>
        <w:rFonts w:hint="default"/>
      </w:rPr>
    </w:lvl>
    <w:lvl w:ilvl="1" w:tplc="6F9AC2D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24107A"/>
    <w:multiLevelType w:val="hybridMultilevel"/>
    <w:tmpl w:val="713A408A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 w15:restartNumberingAfterBreak="0">
    <w:nsid w:val="7B8F49F6"/>
    <w:multiLevelType w:val="singleLevel"/>
    <w:tmpl w:val="7B8F49F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7B90186B"/>
    <w:multiLevelType w:val="hybridMultilevel"/>
    <w:tmpl w:val="F26E0992"/>
    <w:lvl w:ilvl="0" w:tplc="3346506C">
      <w:start w:val="1"/>
      <w:numFmt w:val="bullet"/>
      <w:lvlText w:val="-"/>
      <w:lvlJc w:val="left"/>
      <w:pPr>
        <w:ind w:left="993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0" w15:restartNumberingAfterBreak="0">
    <w:nsid w:val="7D7950E9"/>
    <w:multiLevelType w:val="hybridMultilevel"/>
    <w:tmpl w:val="AE9AE682"/>
    <w:lvl w:ilvl="0" w:tplc="3346506C">
      <w:start w:val="1"/>
      <w:numFmt w:val="bullet"/>
      <w:lvlText w:val="-"/>
      <w:lvlJc w:val="left"/>
      <w:pPr>
        <w:ind w:left="1146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45714666">
    <w:abstractNumId w:val="8"/>
  </w:num>
  <w:num w:numId="2" w16cid:durableId="973876880">
    <w:abstractNumId w:val="5"/>
  </w:num>
  <w:num w:numId="3" w16cid:durableId="1078820352">
    <w:abstractNumId w:val="1"/>
  </w:num>
  <w:num w:numId="4" w16cid:durableId="1984119530">
    <w:abstractNumId w:val="2"/>
  </w:num>
  <w:num w:numId="5" w16cid:durableId="828060629">
    <w:abstractNumId w:val="7"/>
  </w:num>
  <w:num w:numId="6" w16cid:durableId="434794107">
    <w:abstractNumId w:val="10"/>
  </w:num>
  <w:num w:numId="7" w16cid:durableId="295260479">
    <w:abstractNumId w:val="3"/>
  </w:num>
  <w:num w:numId="8" w16cid:durableId="1868366894">
    <w:abstractNumId w:val="6"/>
  </w:num>
  <w:num w:numId="9" w16cid:durableId="1215047240">
    <w:abstractNumId w:val="6"/>
    <w:lvlOverride w:ilvl="0">
      <w:startOverride w:val="1"/>
    </w:lvlOverride>
  </w:num>
  <w:num w:numId="10" w16cid:durableId="1465124516">
    <w:abstractNumId w:val="6"/>
    <w:lvlOverride w:ilvl="0">
      <w:startOverride w:val="1"/>
    </w:lvlOverride>
  </w:num>
  <w:num w:numId="11" w16cid:durableId="2136676702">
    <w:abstractNumId w:val="4"/>
  </w:num>
  <w:num w:numId="12" w16cid:durableId="1046635486">
    <w:abstractNumId w:val="0"/>
  </w:num>
  <w:num w:numId="13" w16cid:durableId="938946986">
    <w:abstractNumId w:val="9"/>
  </w:num>
  <w:num w:numId="14" w16cid:durableId="1491289326">
    <w:abstractNumId w:val="6"/>
  </w:num>
  <w:num w:numId="15" w16cid:durableId="1020818946">
    <w:abstractNumId w:val="6"/>
  </w:num>
  <w:num w:numId="16" w16cid:durableId="41953535">
    <w:abstractNumId w:val="6"/>
  </w:num>
  <w:num w:numId="17" w16cid:durableId="739332695">
    <w:abstractNumId w:val="6"/>
  </w:num>
  <w:num w:numId="18" w16cid:durableId="640572352">
    <w:abstractNumId w:val="6"/>
  </w:num>
  <w:num w:numId="19" w16cid:durableId="1884976390">
    <w:abstractNumId w:val="6"/>
  </w:num>
  <w:num w:numId="20" w16cid:durableId="752631752">
    <w:abstractNumId w:val="6"/>
  </w:num>
  <w:num w:numId="21" w16cid:durableId="1707177245">
    <w:abstractNumId w:val="6"/>
  </w:num>
  <w:num w:numId="22" w16cid:durableId="167603714">
    <w:abstractNumId w:val="6"/>
  </w:num>
  <w:num w:numId="23" w16cid:durableId="1579485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10"/>
    <w:rsid w:val="00002189"/>
    <w:rsid w:val="00013085"/>
    <w:rsid w:val="00060414"/>
    <w:rsid w:val="0008335E"/>
    <w:rsid w:val="0012582B"/>
    <w:rsid w:val="001C3F5A"/>
    <w:rsid w:val="0025785C"/>
    <w:rsid w:val="00264204"/>
    <w:rsid w:val="002A49CD"/>
    <w:rsid w:val="002C5805"/>
    <w:rsid w:val="002D7BC2"/>
    <w:rsid w:val="00332DC3"/>
    <w:rsid w:val="003F1EBD"/>
    <w:rsid w:val="003F64B0"/>
    <w:rsid w:val="00451824"/>
    <w:rsid w:val="00457BEE"/>
    <w:rsid w:val="00465446"/>
    <w:rsid w:val="00472CD1"/>
    <w:rsid w:val="004875BC"/>
    <w:rsid w:val="004D14AF"/>
    <w:rsid w:val="00500B43"/>
    <w:rsid w:val="005A3520"/>
    <w:rsid w:val="005B5515"/>
    <w:rsid w:val="0061277F"/>
    <w:rsid w:val="00620CE4"/>
    <w:rsid w:val="00646F8A"/>
    <w:rsid w:val="006605F3"/>
    <w:rsid w:val="006B6F7D"/>
    <w:rsid w:val="006D02AC"/>
    <w:rsid w:val="0070627D"/>
    <w:rsid w:val="00706E50"/>
    <w:rsid w:val="007624D4"/>
    <w:rsid w:val="007B2110"/>
    <w:rsid w:val="007B3F90"/>
    <w:rsid w:val="007E1F16"/>
    <w:rsid w:val="00830AFD"/>
    <w:rsid w:val="00837591"/>
    <w:rsid w:val="00864D03"/>
    <w:rsid w:val="0088459F"/>
    <w:rsid w:val="0089709B"/>
    <w:rsid w:val="008A5652"/>
    <w:rsid w:val="008C5EFA"/>
    <w:rsid w:val="008E58B2"/>
    <w:rsid w:val="0092354D"/>
    <w:rsid w:val="00970F1E"/>
    <w:rsid w:val="00994D12"/>
    <w:rsid w:val="009B069D"/>
    <w:rsid w:val="009B5239"/>
    <w:rsid w:val="009C7698"/>
    <w:rsid w:val="00A11322"/>
    <w:rsid w:val="00A77ED5"/>
    <w:rsid w:val="00B012BA"/>
    <w:rsid w:val="00B26723"/>
    <w:rsid w:val="00B40678"/>
    <w:rsid w:val="00BD4221"/>
    <w:rsid w:val="00C066E7"/>
    <w:rsid w:val="00C12B3C"/>
    <w:rsid w:val="00C301DC"/>
    <w:rsid w:val="00CA1089"/>
    <w:rsid w:val="00D245B1"/>
    <w:rsid w:val="00D339B7"/>
    <w:rsid w:val="00E503AD"/>
    <w:rsid w:val="00EE3E54"/>
    <w:rsid w:val="00F422C6"/>
    <w:rsid w:val="00F56100"/>
    <w:rsid w:val="00F85334"/>
    <w:rsid w:val="00F97E36"/>
    <w:rsid w:val="00FC13FB"/>
    <w:rsid w:val="00FC581C"/>
    <w:rsid w:val="00FD4DD3"/>
    <w:rsid w:val="059B4E40"/>
    <w:rsid w:val="0E956B49"/>
    <w:rsid w:val="14EC2CFE"/>
    <w:rsid w:val="1BE93A56"/>
    <w:rsid w:val="216D1A39"/>
    <w:rsid w:val="39DB6AC2"/>
    <w:rsid w:val="3A743DBF"/>
    <w:rsid w:val="46E644E0"/>
    <w:rsid w:val="724C3F94"/>
    <w:rsid w:val="77F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924E27"/>
  <w15:docId w15:val="{7A624934-6615-4778-81A3-F32D1E30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character" w:styleId="Hyperlink">
    <w:name w:val="Hyperlink"/>
    <w:basedOn w:val="DefaultParagraphFont"/>
    <w:uiPriority w:val="99"/>
    <w:unhideWhenUsed/>
    <w:rsid w:val="00C301D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C30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301DC"/>
    <w:rPr>
      <w:rFonts w:eastAsia="Times New Roman"/>
      <w:sz w:val="26"/>
      <w:szCs w:val="24"/>
      <w:lang w:val="x-none" w:eastAsia="x-none"/>
    </w:rPr>
  </w:style>
  <w:style w:type="paragraph" w:customStyle="1" w:styleId="Style1">
    <w:name w:val="Style1"/>
    <w:basedOn w:val="NormalWeb"/>
    <w:link w:val="Style1Char"/>
    <w:qFormat/>
    <w:rsid w:val="00C301DC"/>
    <w:pPr>
      <w:numPr>
        <w:numId w:val="8"/>
      </w:numPr>
      <w:spacing w:before="0" w:beforeAutospacing="0" w:afterAutospacing="0" w:line="100" w:lineRule="atLeast"/>
      <w:textAlignment w:val="baseline"/>
    </w:pPr>
  </w:style>
  <w:style w:type="character" w:customStyle="1" w:styleId="Style1Char">
    <w:name w:val="Style1 Char"/>
    <w:link w:val="Style1"/>
    <w:rsid w:val="00C301DC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Long Giang</cp:lastModifiedBy>
  <cp:revision>2</cp:revision>
  <dcterms:created xsi:type="dcterms:W3CDTF">2025-04-14T09:40:00Z</dcterms:created>
  <dcterms:modified xsi:type="dcterms:W3CDTF">2025-04-14T09:40:00Z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7B6C2EDBBE1B4088B450DE76C836168F</vt:lpwstr>
  </property>
</Properties>
</file>